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BC" w:rsidRDefault="005322BC" w:rsidP="00532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sz w:val="28"/>
          <w:szCs w:val="28"/>
          <w:lang w:val="uk-UA"/>
        </w:rPr>
      </w:pPr>
      <w:r>
        <w:object w:dxaOrig="383" w:dyaOrig="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6" o:title=""/>
          </v:shape>
          <o:OLEObject Type="Embed" ProgID="Word.Picture.8" ShapeID="_x0000_i1025" DrawAspect="Content" ObjectID="_1580905277" r:id="rId7"/>
        </w:object>
      </w:r>
    </w:p>
    <w:p w:rsidR="005322BC" w:rsidRDefault="005322BC" w:rsidP="005322BC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5322BC" w:rsidRDefault="005322BC" w:rsidP="005322BC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ОДЕСЬКА ОБЛАСТЬ</w:t>
      </w:r>
    </w:p>
    <w:p w:rsidR="005322BC" w:rsidRDefault="005322BC" w:rsidP="005322BC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АРЦИЗЬКИЙ РАЙОН</w:t>
      </w:r>
    </w:p>
    <w:p w:rsidR="005322BC" w:rsidRDefault="005322BC" w:rsidP="005322BC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АРЦИЗЬКА МІСЬКА РАДА</w:t>
      </w:r>
    </w:p>
    <w:p w:rsidR="005322BC" w:rsidRDefault="005322BC" w:rsidP="005322BC">
      <w:pPr>
        <w:rPr>
          <w:lang w:val="uk-UA"/>
        </w:rPr>
      </w:pPr>
    </w:p>
    <w:p w:rsidR="005322BC" w:rsidRPr="00CC03E0" w:rsidRDefault="005322BC" w:rsidP="005322BC">
      <w:pPr>
        <w:jc w:val="center"/>
        <w:rPr>
          <w:b/>
          <w:sz w:val="28"/>
          <w:szCs w:val="28"/>
          <w:lang w:val="uk-UA"/>
        </w:rPr>
      </w:pPr>
      <w:r w:rsidRPr="00CC03E0">
        <w:rPr>
          <w:b/>
          <w:sz w:val="28"/>
          <w:szCs w:val="28"/>
          <w:lang w:val="uk-UA"/>
        </w:rPr>
        <w:t>Розпорядження</w:t>
      </w:r>
    </w:p>
    <w:p w:rsidR="005322BC" w:rsidRPr="00CC03E0" w:rsidRDefault="005322BC" w:rsidP="005322BC">
      <w:pPr>
        <w:jc w:val="center"/>
        <w:rPr>
          <w:b/>
          <w:sz w:val="28"/>
          <w:szCs w:val="28"/>
          <w:lang w:val="uk-UA"/>
        </w:rPr>
      </w:pPr>
    </w:p>
    <w:p w:rsidR="005322BC" w:rsidRPr="00CC03E0" w:rsidRDefault="005322BC" w:rsidP="005322B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№17</w:t>
      </w:r>
      <w:r w:rsidRPr="00CC03E0">
        <w:rPr>
          <w:b/>
          <w:sz w:val="28"/>
          <w:szCs w:val="28"/>
          <w:lang w:val="uk-UA"/>
        </w:rPr>
        <w:t xml:space="preserve">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23.02.2018</w:t>
      </w:r>
      <w:r w:rsidRPr="00CC03E0">
        <w:rPr>
          <w:b/>
          <w:sz w:val="28"/>
          <w:szCs w:val="28"/>
          <w:lang w:val="uk-UA"/>
        </w:rPr>
        <w:t xml:space="preserve"> р.</w:t>
      </w:r>
    </w:p>
    <w:p w:rsidR="005322BC" w:rsidRPr="00CC03E0" w:rsidRDefault="005322BC" w:rsidP="005322BC">
      <w:pPr>
        <w:jc w:val="both"/>
        <w:rPr>
          <w:b/>
          <w:sz w:val="28"/>
          <w:szCs w:val="28"/>
          <w:lang w:val="uk-UA"/>
        </w:rPr>
      </w:pPr>
    </w:p>
    <w:p w:rsidR="005322BC" w:rsidRDefault="005322BC" w:rsidP="005322BC">
      <w:pPr>
        <w:jc w:val="both"/>
        <w:rPr>
          <w:b/>
          <w:sz w:val="28"/>
          <w:szCs w:val="28"/>
          <w:lang w:val="uk-UA"/>
        </w:rPr>
      </w:pPr>
      <w:r w:rsidRPr="00CC03E0">
        <w:rPr>
          <w:b/>
          <w:sz w:val="28"/>
          <w:szCs w:val="28"/>
          <w:lang w:val="uk-UA"/>
        </w:rPr>
        <w:t xml:space="preserve">Про скликання та порядок денний </w:t>
      </w:r>
    </w:p>
    <w:p w:rsidR="005322BC" w:rsidRDefault="005322BC" w:rsidP="005322B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чергової  п</w:t>
      </w:r>
      <w:r w:rsidR="00B30748">
        <w:rPr>
          <w:b/>
          <w:sz w:val="28"/>
          <w:szCs w:val="28"/>
          <w:lang w:val="uk-UA"/>
        </w:rPr>
        <w:t>’</w:t>
      </w:r>
      <w:r w:rsidR="000E112A">
        <w:rPr>
          <w:b/>
          <w:sz w:val="28"/>
          <w:szCs w:val="28"/>
          <w:lang w:val="uk-UA"/>
        </w:rPr>
        <w:t>ятдесят  сьомої</w:t>
      </w:r>
      <w:r>
        <w:rPr>
          <w:b/>
          <w:sz w:val="28"/>
          <w:szCs w:val="28"/>
          <w:lang w:val="uk-UA"/>
        </w:rPr>
        <w:t xml:space="preserve"> </w:t>
      </w:r>
      <w:r w:rsidRPr="00CC03E0">
        <w:rPr>
          <w:b/>
          <w:sz w:val="28"/>
          <w:szCs w:val="28"/>
          <w:lang w:val="uk-UA"/>
        </w:rPr>
        <w:t xml:space="preserve"> сесії </w:t>
      </w:r>
    </w:p>
    <w:p w:rsidR="005322BC" w:rsidRPr="00CC03E0" w:rsidRDefault="005322BC" w:rsidP="005322BC">
      <w:pPr>
        <w:jc w:val="both"/>
        <w:rPr>
          <w:b/>
          <w:sz w:val="28"/>
          <w:szCs w:val="28"/>
          <w:lang w:val="uk-UA"/>
        </w:rPr>
      </w:pPr>
      <w:r w:rsidRPr="00CC03E0">
        <w:rPr>
          <w:b/>
          <w:sz w:val="28"/>
          <w:szCs w:val="28"/>
          <w:lang w:val="uk-UA"/>
        </w:rPr>
        <w:t>Арцизької</w:t>
      </w:r>
      <w:r>
        <w:rPr>
          <w:b/>
          <w:sz w:val="28"/>
          <w:szCs w:val="28"/>
          <w:lang w:val="uk-UA"/>
        </w:rPr>
        <w:t xml:space="preserve"> </w:t>
      </w:r>
      <w:r w:rsidRPr="00CC03E0">
        <w:rPr>
          <w:b/>
          <w:sz w:val="28"/>
          <w:szCs w:val="28"/>
          <w:lang w:val="uk-UA"/>
        </w:rPr>
        <w:t xml:space="preserve">міської ради </w:t>
      </w:r>
      <w:r w:rsidRPr="00CC03E0">
        <w:rPr>
          <w:b/>
          <w:sz w:val="28"/>
          <w:szCs w:val="28"/>
          <w:lang w:val="en-US"/>
        </w:rPr>
        <w:t>VII</w:t>
      </w:r>
      <w:r w:rsidRPr="000D037F">
        <w:rPr>
          <w:b/>
          <w:sz w:val="28"/>
          <w:szCs w:val="28"/>
          <w:lang w:val="uk-UA"/>
        </w:rPr>
        <w:t xml:space="preserve"> </w:t>
      </w:r>
      <w:r w:rsidRPr="00CC03E0">
        <w:rPr>
          <w:b/>
          <w:sz w:val="28"/>
          <w:szCs w:val="28"/>
          <w:lang w:val="uk-UA"/>
        </w:rPr>
        <w:t>скликання</w:t>
      </w:r>
    </w:p>
    <w:p w:rsidR="005322BC" w:rsidRPr="00CC03E0" w:rsidRDefault="005322BC" w:rsidP="005322BC">
      <w:pPr>
        <w:jc w:val="both"/>
        <w:rPr>
          <w:sz w:val="28"/>
          <w:szCs w:val="28"/>
          <w:lang w:val="uk-UA"/>
        </w:rPr>
      </w:pPr>
    </w:p>
    <w:p w:rsidR="005322BC" w:rsidRPr="00CC03E0" w:rsidRDefault="005322BC" w:rsidP="005322BC">
      <w:pPr>
        <w:jc w:val="both"/>
        <w:rPr>
          <w:sz w:val="28"/>
          <w:szCs w:val="28"/>
          <w:lang w:val="uk-UA"/>
        </w:rPr>
      </w:pPr>
      <w:r w:rsidRPr="00CC03E0">
        <w:rPr>
          <w:sz w:val="28"/>
          <w:szCs w:val="28"/>
          <w:lang w:val="uk-UA"/>
        </w:rPr>
        <w:t xml:space="preserve">Відповідно до статті 46, п. 4 статті 59 Закону України «Про місцеве самоврядування в Україні», частини 4 статті 14 Регламенту Арцизької міської ради </w:t>
      </w:r>
      <w:r w:rsidRPr="00CC03E0">
        <w:rPr>
          <w:sz w:val="28"/>
          <w:szCs w:val="28"/>
          <w:lang w:val="en-US"/>
        </w:rPr>
        <w:t>VII</w:t>
      </w:r>
      <w:r w:rsidRPr="000D037F">
        <w:rPr>
          <w:sz w:val="28"/>
          <w:szCs w:val="28"/>
          <w:lang w:val="uk-UA"/>
        </w:rPr>
        <w:t xml:space="preserve"> </w:t>
      </w:r>
      <w:r w:rsidRPr="00CC03E0">
        <w:rPr>
          <w:sz w:val="28"/>
          <w:szCs w:val="28"/>
          <w:lang w:val="uk-UA"/>
        </w:rPr>
        <w:t>скликання:</w:t>
      </w:r>
    </w:p>
    <w:p w:rsidR="005322BC" w:rsidRPr="00CC03E0" w:rsidRDefault="005322BC" w:rsidP="005322BC">
      <w:pPr>
        <w:jc w:val="both"/>
        <w:rPr>
          <w:sz w:val="28"/>
          <w:szCs w:val="28"/>
          <w:lang w:val="uk-UA"/>
        </w:rPr>
      </w:pPr>
    </w:p>
    <w:p w:rsidR="005322BC" w:rsidRDefault="005322BC" w:rsidP="005322B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Скликати  п</w:t>
      </w:r>
      <w:r w:rsidR="00B3074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ятдесят  сьому  чергову </w:t>
      </w:r>
      <w:r w:rsidRPr="00CC03E0">
        <w:rPr>
          <w:sz w:val="28"/>
          <w:szCs w:val="28"/>
          <w:lang w:val="uk-UA"/>
        </w:rPr>
        <w:t xml:space="preserve"> сесію Арцизької міської ради </w:t>
      </w:r>
      <w:r w:rsidRPr="00CC03E0">
        <w:rPr>
          <w:sz w:val="28"/>
          <w:szCs w:val="28"/>
          <w:lang w:val="en-US"/>
        </w:rPr>
        <w:t>VII</w:t>
      </w:r>
      <w:r w:rsidRPr="00CC03E0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о 14:00 год. 06.03.2018</w:t>
      </w:r>
      <w:r w:rsidRPr="00CC03E0">
        <w:rPr>
          <w:sz w:val="28"/>
          <w:szCs w:val="28"/>
          <w:lang w:val="uk-UA"/>
        </w:rPr>
        <w:t xml:space="preserve"> року, яка відбудеться в сесійній залі Арцизької міської ради.</w:t>
      </w:r>
    </w:p>
    <w:p w:rsidR="005322BC" w:rsidRDefault="005322BC" w:rsidP="005322B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</w:t>
      </w:r>
      <w:r w:rsidRPr="00405040">
        <w:rPr>
          <w:sz w:val="28"/>
          <w:szCs w:val="28"/>
          <w:lang w:val="uk-UA"/>
        </w:rPr>
        <w:t>черговій  сесії такий попередній порядок денний:</w:t>
      </w:r>
    </w:p>
    <w:p w:rsidR="005322BC" w:rsidRPr="00405040" w:rsidRDefault="005322BC" w:rsidP="005322BC">
      <w:pPr>
        <w:pStyle w:val="a3"/>
        <w:jc w:val="both"/>
        <w:rPr>
          <w:sz w:val="28"/>
          <w:szCs w:val="28"/>
          <w:lang w:val="uk-UA"/>
        </w:rPr>
      </w:pPr>
    </w:p>
    <w:p w:rsidR="005322BC" w:rsidRPr="002173AB" w:rsidRDefault="005322BC" w:rsidP="005322BC">
      <w:pPr>
        <w:ind w:right="57"/>
        <w:jc w:val="both"/>
        <w:rPr>
          <w:rFonts w:eastAsia="Calibri" w:cs="Times New Roman"/>
          <w:b/>
          <w:kern w:val="0"/>
          <w:sz w:val="28"/>
          <w:szCs w:val="28"/>
          <w:lang w:val="uk-UA" w:eastAsia="en-US" w:bidi="ar-SA"/>
        </w:rPr>
      </w:pPr>
      <w:r>
        <w:rPr>
          <w:sz w:val="28"/>
          <w:szCs w:val="28"/>
          <w:lang w:val="uk-UA"/>
        </w:rPr>
        <w:t xml:space="preserve">     </w:t>
      </w:r>
      <w:r w:rsidRPr="002173AB">
        <w:rPr>
          <w:rFonts w:eastAsia="Calibri" w:cs="Times New Roman"/>
          <w:b/>
          <w:kern w:val="0"/>
          <w:sz w:val="28"/>
          <w:szCs w:val="28"/>
          <w:lang w:val="uk-UA" w:eastAsia="en-US" w:bidi="ar-SA"/>
        </w:rPr>
        <w:t>Депутатські  звернення,  заяви, оголошення.</w:t>
      </w:r>
    </w:p>
    <w:p w:rsidR="005322BC" w:rsidRPr="002173AB" w:rsidRDefault="005322BC" w:rsidP="005322BC">
      <w:pPr>
        <w:widowControl/>
        <w:suppressAutoHyphens w:val="0"/>
        <w:ind w:right="57"/>
        <w:jc w:val="both"/>
        <w:rPr>
          <w:rFonts w:eastAsia="Calibri" w:cs="Times New Roman"/>
          <w:b/>
          <w:kern w:val="0"/>
          <w:sz w:val="28"/>
          <w:szCs w:val="28"/>
          <w:lang w:val="uk-UA" w:eastAsia="en-US" w:bidi="ar-SA"/>
        </w:rPr>
      </w:pPr>
    </w:p>
    <w:p w:rsidR="00E861B7" w:rsidRPr="00E861B7" w:rsidRDefault="00E861B7" w:rsidP="00E861B7">
      <w:pPr>
        <w:widowControl/>
        <w:suppressAutoHyphens w:val="0"/>
        <w:ind w:right="57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 w:rsidRPr="00E861B7">
        <w:rPr>
          <w:rFonts w:eastAsia="Calibri" w:cs="Times New Roman"/>
          <w:b/>
          <w:kern w:val="0"/>
          <w:sz w:val="28"/>
          <w:szCs w:val="28"/>
          <w:lang w:val="uk-UA" w:eastAsia="en-US" w:bidi="ar-SA"/>
        </w:rPr>
        <w:t>Доповідач  спеціаліст  землевпорядник  Харченко Т.М.</w:t>
      </w:r>
    </w:p>
    <w:p w:rsidR="00E861B7" w:rsidRPr="00B30748" w:rsidRDefault="00E861B7" w:rsidP="00E861B7">
      <w:pPr>
        <w:widowControl/>
        <w:numPr>
          <w:ilvl w:val="0"/>
          <w:numId w:val="2"/>
        </w:numPr>
        <w:suppressAutoHyphens w:val="0"/>
        <w:spacing w:after="200" w:line="276" w:lineRule="auto"/>
        <w:ind w:hanging="54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затвердження технічної документації із землеустрою щодо встановлення  (відновлення) меж земельної ділянки в натурі (на місцевості)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гр. Брацлавському М.Д.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smartTag w:uri="urn:schemas-microsoft-com:office:smarttags" w:element="metricconverter">
        <w:smartTagPr>
          <w:attr w:name="ProductID" w:val="0,0989 га"/>
        </w:smartTagPr>
        <w:r w:rsidRPr="00B30748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0,0989 га</w:t>
        </w:r>
      </w:smartTag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- для будівництва і обслуговування жилого будинку, господарських будівель і споруд (присадибна ділянка</w:t>
      </w:r>
      <w:r w:rsid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)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, яка розташована за адресою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: вул. Надрічна, 114,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  м. Арциз.</w:t>
      </w:r>
    </w:p>
    <w:p w:rsidR="00E861B7" w:rsidRPr="00B30748" w:rsidRDefault="00E861B7" w:rsidP="00E861B7">
      <w:pPr>
        <w:widowControl/>
        <w:numPr>
          <w:ilvl w:val="0"/>
          <w:numId w:val="2"/>
        </w:numPr>
        <w:suppressAutoHyphens w:val="0"/>
        <w:spacing w:after="200" w:line="276" w:lineRule="auto"/>
        <w:ind w:hanging="54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гр. </w:t>
      </w:r>
      <w:proofErr w:type="spellStart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Дерменжі</w:t>
      </w:r>
      <w:proofErr w:type="spellEnd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Т.В.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у приватну власність площею </w:t>
      </w:r>
      <w:smartTag w:uri="urn:schemas-microsoft-com:office:smarttags" w:element="metricconverter">
        <w:smartTagPr>
          <w:attr w:name="ProductID" w:val="0,0918 га"/>
        </w:smartTagPr>
        <w:r w:rsidRPr="00B30748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0,0918 га</w:t>
        </w:r>
      </w:smartTag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- для будівництва і обслуговування жилого будинку, господарських будівель і споруд (присадибна ділянка) в м. Арциз по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вул. Пушкіна, 89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</w:t>
      </w:r>
    </w:p>
    <w:p w:rsidR="00E861B7" w:rsidRPr="00B30748" w:rsidRDefault="00E861B7" w:rsidP="00E861B7">
      <w:pPr>
        <w:widowControl/>
        <w:numPr>
          <w:ilvl w:val="0"/>
          <w:numId w:val="2"/>
        </w:numPr>
        <w:suppressAutoHyphens w:val="0"/>
        <w:spacing w:after="200" w:line="276" w:lineRule="auto"/>
        <w:ind w:hanging="54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гр. </w:t>
      </w:r>
      <w:proofErr w:type="spellStart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Русєву</w:t>
      </w:r>
      <w:proofErr w:type="spellEnd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В.В.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у приватну власність площею </w:t>
      </w:r>
      <w:smartTag w:uri="urn:schemas-microsoft-com:office:smarttags" w:element="metricconverter">
        <w:smartTagPr>
          <w:attr w:name="ProductID" w:val="0,1000 га"/>
        </w:smartTagPr>
        <w:r w:rsidRPr="00B30748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0,1000 га</w:t>
        </w:r>
      </w:smartTag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- для 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lastRenderedPageBreak/>
        <w:t xml:space="preserve">будівництва і обслуговування жилого будинку, господарських будівель і споруд (присадибна ділянка) та </w:t>
      </w:r>
      <w:smartTag w:uri="urn:schemas-microsoft-com:office:smarttags" w:element="metricconverter">
        <w:smartTagPr>
          <w:attr w:name="ProductID" w:val="0,0036 га"/>
        </w:smartTagPr>
        <w:r w:rsidRPr="00B30748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0,0036 га</w:t>
        </w:r>
      </w:smartTag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– для ведення особистого селянського господарства в м. Арциз по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вул. 28 Червня, 166.</w:t>
      </w:r>
    </w:p>
    <w:p w:rsidR="00E861B7" w:rsidRPr="00B30748" w:rsidRDefault="00E861B7" w:rsidP="00E861B7">
      <w:pPr>
        <w:widowControl/>
        <w:numPr>
          <w:ilvl w:val="0"/>
          <w:numId w:val="2"/>
        </w:numPr>
        <w:suppressAutoHyphens w:val="0"/>
        <w:spacing w:after="200" w:line="276" w:lineRule="auto"/>
        <w:ind w:hanging="54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гр. </w:t>
      </w:r>
      <w:proofErr w:type="spellStart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Панайотову</w:t>
      </w:r>
      <w:proofErr w:type="spellEnd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П.В.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у приватну власність площею </w:t>
      </w:r>
      <w:smartTag w:uri="urn:schemas-microsoft-com:office:smarttags" w:element="metricconverter">
        <w:smartTagPr>
          <w:attr w:name="ProductID" w:val="0,0585 га"/>
        </w:smartTagPr>
        <w:r w:rsidRPr="00B30748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0,0585 га</w:t>
        </w:r>
      </w:smartTag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- для будівництва і обслуговування жилого будинку, господарських будівель і споруд (присадибна ділянка) в м. Арциз по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вул. Фоменка, 19.</w:t>
      </w:r>
    </w:p>
    <w:p w:rsidR="00E861B7" w:rsidRPr="00B30748" w:rsidRDefault="00E861B7" w:rsidP="00E861B7">
      <w:pPr>
        <w:widowControl/>
        <w:numPr>
          <w:ilvl w:val="0"/>
          <w:numId w:val="2"/>
        </w:numPr>
        <w:suppressAutoHyphens w:val="0"/>
        <w:spacing w:after="200" w:line="276" w:lineRule="auto"/>
        <w:ind w:hanging="54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гр. </w:t>
      </w:r>
      <w:proofErr w:type="spellStart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Боді</w:t>
      </w:r>
      <w:proofErr w:type="spellEnd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С.Л.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у приватну власність площею </w:t>
      </w:r>
      <w:smartTag w:uri="urn:schemas-microsoft-com:office:smarttags" w:element="metricconverter">
        <w:smartTagPr>
          <w:attr w:name="ProductID" w:val="0,1000 га"/>
        </w:smartTagPr>
        <w:r w:rsidRPr="00B30748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0,1000 га</w:t>
        </w:r>
      </w:smartTag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- для будівництва і обслуговування жилого будинку, господарських будівель і споруд (присадибна ділянка)  та </w:t>
      </w:r>
      <w:smartTag w:uri="urn:schemas-microsoft-com:office:smarttags" w:element="metricconverter">
        <w:smartTagPr>
          <w:attr w:name="ProductID" w:val="0,0066 га"/>
        </w:smartTagPr>
        <w:r w:rsidRPr="00B30748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0,0066 га</w:t>
        </w:r>
      </w:smartTag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для ведення особистого селянського господарства за адресою :  м. Арциз по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вул. Кірова, 137.</w:t>
      </w:r>
    </w:p>
    <w:p w:rsidR="00E861B7" w:rsidRPr="00B30748" w:rsidRDefault="00E861B7" w:rsidP="00E861B7">
      <w:pPr>
        <w:widowControl/>
        <w:numPr>
          <w:ilvl w:val="0"/>
          <w:numId w:val="2"/>
        </w:numPr>
        <w:suppressAutoHyphens w:val="0"/>
        <w:spacing w:after="200" w:line="276" w:lineRule="auto"/>
        <w:ind w:hanging="540"/>
        <w:jc w:val="both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затвердження проекту землеустрою, щодо відведення земельної ділянки у постійне користування </w:t>
      </w:r>
      <w:proofErr w:type="spellStart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Арцизькому</w:t>
      </w:r>
      <w:proofErr w:type="spellEnd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об</w:t>
      </w:r>
      <w:r w:rsidRPr="00B30748">
        <w:rPr>
          <w:rFonts w:eastAsia="Times New Roman" w:cs="Times New Roman"/>
          <w:b/>
          <w:iCs/>
          <w:color w:val="292B2C"/>
          <w:kern w:val="0"/>
          <w:sz w:val="28"/>
          <w:szCs w:val="28"/>
          <w:lang w:val="uk-UA" w:eastAsia="ru-RU" w:bidi="ar-SA"/>
        </w:rPr>
        <w:t xml:space="preserve">'єднаному управлінню Пенсійного фонду України Одеської області,  </w:t>
      </w:r>
      <w:smartTag w:uri="urn:schemas-microsoft-com:office:smarttags" w:element="metricconverter">
        <w:smartTagPr>
          <w:attr w:name="ProductID" w:val="0,2278 га"/>
        </w:smartTagPr>
        <w:r w:rsidRPr="00B30748">
          <w:rPr>
            <w:rFonts w:eastAsia="Times New Roman" w:cs="Times New Roman"/>
            <w:iCs/>
            <w:color w:val="292B2C"/>
            <w:kern w:val="0"/>
            <w:sz w:val="28"/>
            <w:szCs w:val="28"/>
            <w:lang w:val="uk-UA" w:eastAsia="ru-RU" w:bidi="ar-SA"/>
          </w:rPr>
          <w:t>0,2278 га</w:t>
        </w:r>
      </w:smartTag>
      <w:r w:rsidRPr="00B30748">
        <w:rPr>
          <w:rFonts w:eastAsia="Times New Roman" w:cs="Times New Roman"/>
          <w:b/>
          <w:iCs/>
          <w:color w:val="292B2C"/>
          <w:kern w:val="0"/>
          <w:sz w:val="28"/>
          <w:szCs w:val="28"/>
          <w:lang w:val="uk-UA" w:eastAsia="ru-RU" w:bidi="ar-SA"/>
        </w:rPr>
        <w:t xml:space="preserve"> -</w:t>
      </w:r>
      <w:r w:rsidRPr="00B30748">
        <w:rPr>
          <w:rFonts w:eastAsia="Times New Roman" w:cs="Times New Roman"/>
          <w:iCs/>
          <w:color w:val="292B2C"/>
          <w:kern w:val="0"/>
          <w:sz w:val="28"/>
          <w:szCs w:val="28"/>
          <w:lang w:val="uk-UA" w:eastAsia="ru-RU" w:bidi="ar-SA"/>
        </w:rPr>
        <w:t xml:space="preserve">для будівництва та обслуговування будівель органів державної влади та місцевого самоврядування, яка розташована за адресою: </w:t>
      </w:r>
      <w:r w:rsidRPr="00B30748">
        <w:rPr>
          <w:rFonts w:eastAsia="Times New Roman" w:cs="Times New Roman"/>
          <w:b/>
          <w:iCs/>
          <w:color w:val="292B2C"/>
          <w:kern w:val="0"/>
          <w:sz w:val="28"/>
          <w:szCs w:val="28"/>
          <w:lang w:val="uk-UA" w:eastAsia="ru-RU" w:bidi="ar-SA"/>
        </w:rPr>
        <w:t>вул. Соборна, 27 «Б»</w:t>
      </w:r>
      <w:r w:rsidRPr="00B30748">
        <w:rPr>
          <w:rFonts w:eastAsia="Times New Roman" w:cs="Times New Roman"/>
          <w:iCs/>
          <w:color w:val="292B2C"/>
          <w:kern w:val="0"/>
          <w:sz w:val="28"/>
          <w:szCs w:val="28"/>
          <w:lang w:val="uk-UA" w:eastAsia="ru-RU" w:bidi="ar-SA"/>
        </w:rPr>
        <w:t xml:space="preserve"> м. Арциз Арцизького району Одеської області.</w:t>
      </w:r>
    </w:p>
    <w:p w:rsidR="00E861B7" w:rsidRPr="00B30748" w:rsidRDefault="00E861B7" w:rsidP="00E861B7">
      <w:pPr>
        <w:widowControl/>
        <w:numPr>
          <w:ilvl w:val="0"/>
          <w:numId w:val="2"/>
        </w:numPr>
        <w:suppressAutoHyphens w:val="0"/>
        <w:spacing w:after="200" w:line="276" w:lineRule="auto"/>
        <w:ind w:hanging="540"/>
        <w:jc w:val="both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B30748">
        <w:rPr>
          <w:rFonts w:eastAsia="Times New Roman" w:cs="Times New Roman"/>
          <w:iCs/>
          <w:color w:val="292B2C"/>
          <w:kern w:val="0"/>
          <w:sz w:val="28"/>
          <w:szCs w:val="28"/>
          <w:lang w:val="uk-UA" w:eastAsia="ru-RU" w:bidi="ar-SA"/>
        </w:rPr>
        <w:t xml:space="preserve">Про розгляд заяви </w:t>
      </w:r>
      <w:r w:rsidRPr="00B30748">
        <w:rPr>
          <w:rFonts w:eastAsia="Times New Roman" w:cs="Times New Roman"/>
          <w:b/>
          <w:iCs/>
          <w:color w:val="292B2C"/>
          <w:kern w:val="0"/>
          <w:sz w:val="28"/>
          <w:szCs w:val="28"/>
          <w:lang w:val="uk-UA" w:eastAsia="ru-RU" w:bidi="ar-SA"/>
        </w:rPr>
        <w:t xml:space="preserve">гр. </w:t>
      </w:r>
      <w:proofErr w:type="spellStart"/>
      <w:r w:rsidRPr="00B30748">
        <w:rPr>
          <w:rFonts w:eastAsia="Times New Roman" w:cs="Times New Roman"/>
          <w:b/>
          <w:iCs/>
          <w:color w:val="292B2C"/>
          <w:kern w:val="0"/>
          <w:sz w:val="28"/>
          <w:szCs w:val="28"/>
          <w:lang w:val="uk-UA" w:eastAsia="ru-RU" w:bidi="ar-SA"/>
        </w:rPr>
        <w:t>Мирзи</w:t>
      </w:r>
      <w:proofErr w:type="spellEnd"/>
      <w:r w:rsidRPr="00B30748">
        <w:rPr>
          <w:rFonts w:eastAsia="Times New Roman" w:cs="Times New Roman"/>
          <w:b/>
          <w:iCs/>
          <w:color w:val="292B2C"/>
          <w:kern w:val="0"/>
          <w:sz w:val="28"/>
          <w:szCs w:val="28"/>
          <w:lang w:val="uk-UA" w:eastAsia="ru-RU" w:bidi="ar-SA"/>
        </w:rPr>
        <w:t xml:space="preserve"> Г.В. 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надання дозволу на розробку проекту землеустрою щодо відведення у власність земельної ділянки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B30748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0,1000 га</w:t>
        </w:r>
      </w:smartTag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для будівництва  і обслуговування  жилого будинку, господарських будівель і  споруд  (присадибна ділянка) та орієнтовною площею </w:t>
      </w:r>
      <w:smartTag w:uri="urn:schemas-microsoft-com:office:smarttags" w:element="metricconverter">
        <w:smartTagPr>
          <w:attr w:name="ProductID" w:val="0,0500 га"/>
        </w:smartTagPr>
        <w:r w:rsidRPr="00B30748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0,0500 га</w:t>
        </w:r>
      </w:smartTag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для ведення особистого селянського господарства за адресою:м. Арциз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вул. </w:t>
      </w:r>
      <w:proofErr w:type="spellStart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Мирнопільська</w:t>
      </w:r>
      <w:proofErr w:type="spellEnd"/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</w:t>
      </w:r>
    </w:p>
    <w:p w:rsidR="00E861B7" w:rsidRPr="00B30748" w:rsidRDefault="00E861B7" w:rsidP="00E861B7">
      <w:pPr>
        <w:widowControl/>
        <w:numPr>
          <w:ilvl w:val="0"/>
          <w:numId w:val="2"/>
        </w:numPr>
        <w:suppressAutoHyphens w:val="0"/>
        <w:spacing w:after="200" w:line="276" w:lineRule="auto"/>
        <w:ind w:hanging="540"/>
        <w:jc w:val="both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B30748">
        <w:rPr>
          <w:rFonts w:eastAsia="Times New Roman" w:cs="Times New Roman"/>
          <w:iCs/>
          <w:color w:val="292B2C"/>
          <w:kern w:val="0"/>
          <w:sz w:val="28"/>
          <w:szCs w:val="28"/>
          <w:lang w:val="uk-UA" w:eastAsia="ru-RU" w:bidi="ar-SA"/>
        </w:rPr>
        <w:t xml:space="preserve">Про розгляд заяви </w:t>
      </w:r>
      <w:r w:rsidRPr="00B30748">
        <w:rPr>
          <w:rFonts w:eastAsia="Times New Roman" w:cs="Times New Roman"/>
          <w:b/>
          <w:iCs/>
          <w:color w:val="292B2C"/>
          <w:kern w:val="0"/>
          <w:sz w:val="28"/>
          <w:szCs w:val="28"/>
          <w:lang w:val="uk-UA" w:eastAsia="ru-RU" w:bidi="ar-SA"/>
        </w:rPr>
        <w:t xml:space="preserve">гр. Журавльова В.І. 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надання дозволу на розробку проекту землеустрою щодо відведення у власність земельної ділянки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B30748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0,1000 га</w:t>
        </w:r>
      </w:smartTag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для будівництва  і обслуговування  жилого будинку, господарських будівель і  споруд  (присадибна ділянка) та орієнтовною площею </w:t>
      </w:r>
      <w:smartTag w:uri="urn:schemas-microsoft-com:office:smarttags" w:element="metricconverter">
        <w:smartTagPr>
          <w:attr w:name="ProductID" w:val="0,0500 га"/>
        </w:smartTagPr>
        <w:r w:rsidRPr="00B30748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0,0500 га</w:t>
        </w:r>
      </w:smartTag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для ведення особистого селянського господарства за адресою:м. Арциз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вул. </w:t>
      </w:r>
      <w:proofErr w:type="spellStart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Мирнопільська</w:t>
      </w:r>
      <w:proofErr w:type="spellEnd"/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</w:t>
      </w:r>
    </w:p>
    <w:p w:rsidR="00E861B7" w:rsidRPr="00B30748" w:rsidRDefault="00E861B7" w:rsidP="00E861B7">
      <w:pPr>
        <w:widowControl/>
        <w:numPr>
          <w:ilvl w:val="0"/>
          <w:numId w:val="2"/>
        </w:numPr>
        <w:suppressAutoHyphens w:val="0"/>
        <w:spacing w:after="200" w:line="276" w:lineRule="auto"/>
        <w:ind w:hanging="540"/>
        <w:jc w:val="both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B30748">
        <w:rPr>
          <w:rFonts w:eastAsia="Times New Roman" w:cs="Times New Roman"/>
          <w:iCs/>
          <w:color w:val="292B2C"/>
          <w:kern w:val="0"/>
          <w:sz w:val="28"/>
          <w:szCs w:val="28"/>
          <w:lang w:val="uk-UA" w:eastAsia="ru-RU" w:bidi="ar-SA"/>
        </w:rPr>
        <w:t xml:space="preserve">Про розгляд заяви </w:t>
      </w:r>
      <w:r w:rsidRPr="00B30748">
        <w:rPr>
          <w:rFonts w:eastAsia="Times New Roman" w:cs="Times New Roman"/>
          <w:b/>
          <w:iCs/>
          <w:color w:val="292B2C"/>
          <w:kern w:val="0"/>
          <w:sz w:val="28"/>
          <w:szCs w:val="28"/>
          <w:lang w:val="uk-UA" w:eastAsia="ru-RU" w:bidi="ar-SA"/>
        </w:rPr>
        <w:t xml:space="preserve">гр. </w:t>
      </w:r>
      <w:proofErr w:type="spellStart"/>
      <w:r w:rsidRPr="00B30748">
        <w:rPr>
          <w:rFonts w:eastAsia="Times New Roman" w:cs="Times New Roman"/>
          <w:b/>
          <w:iCs/>
          <w:color w:val="292B2C"/>
          <w:kern w:val="0"/>
          <w:sz w:val="28"/>
          <w:szCs w:val="28"/>
          <w:lang w:val="uk-UA" w:eastAsia="ru-RU" w:bidi="ar-SA"/>
        </w:rPr>
        <w:t>Двірній</w:t>
      </w:r>
      <w:proofErr w:type="spellEnd"/>
      <w:r w:rsidRPr="00B30748">
        <w:rPr>
          <w:rFonts w:eastAsia="Times New Roman" w:cs="Times New Roman"/>
          <w:b/>
          <w:iCs/>
          <w:color w:val="292B2C"/>
          <w:kern w:val="0"/>
          <w:sz w:val="28"/>
          <w:szCs w:val="28"/>
          <w:lang w:val="uk-UA" w:eastAsia="ru-RU" w:bidi="ar-SA"/>
        </w:rPr>
        <w:t xml:space="preserve"> О.В. 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надання дозволу на розробку проекту землеустрою щодо відведення у власність земельної ділянки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B30748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0,1000 га</w:t>
        </w:r>
      </w:smartTag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для будівництва  і обслуговування  жилого будинку, господарських будівель і  споруд  (присадибна ділянка) та 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lastRenderedPageBreak/>
        <w:t xml:space="preserve">орієнтовною площею </w:t>
      </w:r>
      <w:smartTag w:uri="urn:schemas-microsoft-com:office:smarttags" w:element="metricconverter">
        <w:smartTagPr>
          <w:attr w:name="ProductID" w:val="0,0500 га"/>
        </w:smartTagPr>
        <w:r w:rsidRPr="00B30748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0,0500 га</w:t>
        </w:r>
      </w:smartTag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для ведення особистого селянського господарства за адресою:м. Арциз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вул. </w:t>
      </w:r>
      <w:proofErr w:type="spellStart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Мирнопільська</w:t>
      </w:r>
      <w:proofErr w:type="spellEnd"/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</w:t>
      </w:r>
    </w:p>
    <w:p w:rsidR="00E861B7" w:rsidRPr="00B30748" w:rsidRDefault="00E861B7" w:rsidP="00E861B7">
      <w:pPr>
        <w:widowControl/>
        <w:numPr>
          <w:ilvl w:val="0"/>
          <w:numId w:val="2"/>
        </w:numPr>
        <w:suppressAutoHyphens w:val="0"/>
        <w:spacing w:after="200" w:line="276" w:lineRule="auto"/>
        <w:ind w:hanging="540"/>
        <w:jc w:val="both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B30748">
        <w:rPr>
          <w:rFonts w:eastAsia="Times New Roman" w:cs="Times New Roman"/>
          <w:iCs/>
          <w:color w:val="292B2C"/>
          <w:kern w:val="0"/>
          <w:sz w:val="28"/>
          <w:szCs w:val="28"/>
          <w:lang w:val="uk-UA" w:eastAsia="ru-RU" w:bidi="ar-SA"/>
        </w:rPr>
        <w:t xml:space="preserve">Про розгляд заяви </w:t>
      </w:r>
      <w:r w:rsidRPr="00B30748">
        <w:rPr>
          <w:rFonts w:eastAsia="Times New Roman" w:cs="Times New Roman"/>
          <w:b/>
          <w:iCs/>
          <w:color w:val="292B2C"/>
          <w:kern w:val="0"/>
          <w:sz w:val="28"/>
          <w:szCs w:val="28"/>
          <w:lang w:val="uk-UA" w:eastAsia="ru-RU" w:bidi="ar-SA"/>
        </w:rPr>
        <w:t xml:space="preserve">гр. </w:t>
      </w:r>
      <w:proofErr w:type="spellStart"/>
      <w:r w:rsidRPr="00B30748">
        <w:rPr>
          <w:rFonts w:eastAsia="Times New Roman" w:cs="Times New Roman"/>
          <w:b/>
          <w:iCs/>
          <w:color w:val="292B2C"/>
          <w:kern w:val="0"/>
          <w:sz w:val="28"/>
          <w:szCs w:val="28"/>
          <w:lang w:val="uk-UA" w:eastAsia="ru-RU" w:bidi="ar-SA"/>
        </w:rPr>
        <w:t>Мирзи</w:t>
      </w:r>
      <w:proofErr w:type="spellEnd"/>
      <w:r w:rsidRPr="00B30748">
        <w:rPr>
          <w:rFonts w:eastAsia="Times New Roman" w:cs="Times New Roman"/>
          <w:b/>
          <w:iCs/>
          <w:color w:val="292B2C"/>
          <w:kern w:val="0"/>
          <w:sz w:val="28"/>
          <w:szCs w:val="28"/>
          <w:lang w:val="uk-UA" w:eastAsia="ru-RU" w:bidi="ar-SA"/>
        </w:rPr>
        <w:t xml:space="preserve"> М.С. 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надання дозволу на розробку проекту землеустрою щодо відведення у власність земельної ділянки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B30748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0,1000 га</w:t>
        </w:r>
      </w:smartTag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для будівництва  і обслуговування  жилого будинку, господарських будівель і  споруд  (присадибна ділянка) та орієнтовною площею </w:t>
      </w:r>
      <w:smartTag w:uri="urn:schemas-microsoft-com:office:smarttags" w:element="metricconverter">
        <w:smartTagPr>
          <w:attr w:name="ProductID" w:val="0,0500 га"/>
        </w:smartTagPr>
        <w:r w:rsidRPr="00B30748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0,0500 га</w:t>
        </w:r>
      </w:smartTag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для ведення особистого селянського господарства за адресою:м. Арциз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вул. </w:t>
      </w:r>
      <w:proofErr w:type="spellStart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Мирнопільська</w:t>
      </w:r>
      <w:proofErr w:type="spellEnd"/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</w:t>
      </w:r>
    </w:p>
    <w:p w:rsidR="00E861B7" w:rsidRPr="00B30748" w:rsidRDefault="00E861B7" w:rsidP="00E861B7">
      <w:pPr>
        <w:widowControl/>
        <w:numPr>
          <w:ilvl w:val="0"/>
          <w:numId w:val="2"/>
        </w:numPr>
        <w:suppressAutoHyphens w:val="0"/>
        <w:spacing w:after="200" w:line="276" w:lineRule="auto"/>
        <w:ind w:hanging="540"/>
        <w:jc w:val="both"/>
        <w:rPr>
          <w:rFonts w:eastAsia="Times New Roman" w:cs="Times New Roman"/>
          <w:i/>
          <w:kern w:val="0"/>
          <w:sz w:val="28"/>
          <w:szCs w:val="28"/>
          <w:lang w:val="uk-UA" w:eastAsia="ru-RU" w:bidi="ar-SA"/>
        </w:rPr>
      </w:pP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розгляд заяви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гр. Данилюк Н.О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 щодо припинення дії договору оренди землі № 304 від 18.12.2017 року земельної ділянки загальною площею </w:t>
      </w:r>
      <w:smartTag w:uri="urn:schemas-microsoft-com:office:smarttags" w:element="metricconverter">
        <w:smartTagPr>
          <w:attr w:name="ProductID" w:val="0,0012 га"/>
        </w:smartTagPr>
        <w:r w:rsidRPr="00B30748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0,0012 га</w:t>
        </w:r>
      </w:smartTag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для будівництва та обслуговування будівель торгівлі, яка розташована за адресою: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вул. Соборна, 2 «д»-</w:t>
      </w:r>
      <w:smartTag w:uri="urn:schemas-microsoft-com:office:smarttags" w:element="metricconverter">
        <w:smartTagPr>
          <w:attr w:name="ProductID" w:val="14 м"/>
        </w:smartTagPr>
        <w:r w:rsidRPr="00B30748">
          <w:rPr>
            <w:rFonts w:eastAsia="Times New Roman" w:cs="Times New Roman"/>
            <w:b/>
            <w:kern w:val="0"/>
            <w:sz w:val="28"/>
            <w:szCs w:val="28"/>
            <w:lang w:val="uk-UA" w:eastAsia="ru-RU" w:bidi="ar-SA"/>
          </w:rPr>
          <w:t>14</w:t>
        </w:r>
        <w:r w:rsidRPr="00B30748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 xml:space="preserve"> м</w:t>
        </w:r>
      </w:smartTag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 Арциз </w:t>
      </w:r>
      <w:proofErr w:type="spellStart"/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Арцизький</w:t>
      </w:r>
      <w:proofErr w:type="spellEnd"/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район Одеська область.</w:t>
      </w:r>
    </w:p>
    <w:p w:rsidR="00E861B7" w:rsidRPr="00B30748" w:rsidRDefault="00E861B7" w:rsidP="00E861B7">
      <w:pPr>
        <w:widowControl/>
        <w:numPr>
          <w:ilvl w:val="0"/>
          <w:numId w:val="2"/>
        </w:numPr>
        <w:suppressAutoHyphens w:val="0"/>
        <w:spacing w:after="200" w:line="276" w:lineRule="auto"/>
        <w:ind w:hanging="540"/>
        <w:jc w:val="both"/>
        <w:rPr>
          <w:rFonts w:eastAsia="Times New Roman" w:cs="Times New Roman"/>
          <w:i/>
          <w:kern w:val="0"/>
          <w:sz w:val="28"/>
          <w:szCs w:val="28"/>
          <w:lang w:val="uk-UA" w:eastAsia="ru-RU" w:bidi="ar-SA"/>
        </w:rPr>
      </w:pP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розгляд заяви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гр. </w:t>
      </w:r>
      <w:proofErr w:type="spellStart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Мута</w:t>
      </w:r>
      <w:proofErr w:type="spellEnd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В.В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 та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гр. </w:t>
      </w:r>
      <w:proofErr w:type="spellStart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Урсатій</w:t>
      </w:r>
      <w:proofErr w:type="spellEnd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Л.І.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про надання дозволу у спільну часткову оренду земельної ділянки загальною площею </w:t>
      </w:r>
      <w:smartTag w:uri="urn:schemas-microsoft-com:office:smarttags" w:element="metricconverter">
        <w:smartTagPr>
          <w:attr w:name="ProductID" w:val="0,0012 га"/>
        </w:smartTagPr>
        <w:r w:rsidRPr="00B30748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0,0012 га</w:t>
        </w:r>
      </w:smartTag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для будівництва та обслуговування будівель торгівлі, яка розташована за адресою: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вул. Соборна, 2 «д»-14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м. Арциз </w:t>
      </w:r>
      <w:proofErr w:type="spellStart"/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Арцизький</w:t>
      </w:r>
      <w:proofErr w:type="spellEnd"/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район Одеська область.</w:t>
      </w:r>
    </w:p>
    <w:p w:rsidR="00E861B7" w:rsidRPr="00B30748" w:rsidRDefault="00E861B7" w:rsidP="00E861B7">
      <w:pPr>
        <w:widowControl/>
        <w:numPr>
          <w:ilvl w:val="0"/>
          <w:numId w:val="2"/>
        </w:numPr>
        <w:suppressAutoHyphens w:val="0"/>
        <w:spacing w:after="200" w:line="276" w:lineRule="auto"/>
        <w:ind w:hanging="540"/>
        <w:jc w:val="both"/>
        <w:rPr>
          <w:rFonts w:eastAsia="Times New Roman" w:cs="Times New Roman"/>
          <w:b/>
          <w:i/>
          <w:kern w:val="0"/>
          <w:sz w:val="28"/>
          <w:szCs w:val="28"/>
          <w:lang w:val="uk-UA" w:eastAsia="ru-RU" w:bidi="ar-SA"/>
        </w:rPr>
      </w:pP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розгляд заяви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гр. Ярославської Л.В. 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щодо припинення дії договору оренди землі №211 від 29.04.2014 р.  земельної ділянки загальною площею </w:t>
      </w:r>
      <w:smartTag w:uri="urn:schemas-microsoft-com:office:smarttags" w:element="metricconverter">
        <w:smartTagPr>
          <w:attr w:name="ProductID" w:val="0,0008 га"/>
        </w:smartTagPr>
        <w:r w:rsidRPr="00B30748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0,0008 га</w:t>
        </w:r>
      </w:smartTag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 яка розташована за адресою: Одеська обл., м. Арциз,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вул. Соборна, 4-в/3, </w:t>
      </w:r>
    </w:p>
    <w:p w:rsidR="00E861B7" w:rsidRPr="00B30748" w:rsidRDefault="00E861B7" w:rsidP="00E861B7">
      <w:pPr>
        <w:widowControl/>
        <w:numPr>
          <w:ilvl w:val="0"/>
          <w:numId w:val="2"/>
        </w:numPr>
        <w:suppressAutoHyphens w:val="0"/>
        <w:spacing w:after="200" w:line="276" w:lineRule="auto"/>
        <w:ind w:hanging="540"/>
        <w:jc w:val="both"/>
        <w:rPr>
          <w:rFonts w:eastAsia="Times New Roman" w:cs="Times New Roman"/>
          <w:b/>
          <w:i/>
          <w:kern w:val="0"/>
          <w:sz w:val="28"/>
          <w:szCs w:val="28"/>
          <w:lang w:val="uk-UA" w:eastAsia="ru-RU" w:bidi="ar-SA"/>
        </w:rPr>
      </w:pP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розгляд заяви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гр. </w:t>
      </w:r>
      <w:proofErr w:type="spellStart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Кічук</w:t>
      </w:r>
      <w:proofErr w:type="spellEnd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Інни Василівни 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щодо укладання договору оренди землі площею </w:t>
      </w:r>
      <w:smartTag w:uri="urn:schemas-microsoft-com:office:smarttags" w:element="metricconverter">
        <w:smartTagPr>
          <w:attr w:name="ProductID" w:val="0,0008 га"/>
        </w:smartTagPr>
        <w:r w:rsidRPr="00B30748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0,0008 га</w:t>
        </w:r>
      </w:smartTag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для експлуатації та обслуговування торгівельного кіоску у торгівельному павільйоні, яка розташована за адресою: в м. Арциз по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вул. Соборна, 4-в/3.</w:t>
      </w:r>
    </w:p>
    <w:p w:rsidR="00E861B7" w:rsidRPr="00B30748" w:rsidRDefault="00E861B7" w:rsidP="00E861B7">
      <w:pPr>
        <w:widowControl/>
        <w:numPr>
          <w:ilvl w:val="0"/>
          <w:numId w:val="2"/>
        </w:numPr>
        <w:suppressAutoHyphens w:val="0"/>
        <w:spacing w:after="200" w:line="276" w:lineRule="auto"/>
        <w:ind w:hanging="540"/>
        <w:jc w:val="both"/>
        <w:rPr>
          <w:rFonts w:eastAsia="Times New Roman" w:cs="Times New Roman"/>
          <w:i/>
          <w:kern w:val="0"/>
          <w:sz w:val="28"/>
          <w:szCs w:val="28"/>
          <w:lang w:val="uk-UA" w:eastAsia="ru-RU" w:bidi="ar-SA"/>
        </w:rPr>
      </w:pP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розгляд заяви представника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ТОВ «</w:t>
      </w:r>
      <w:proofErr w:type="spellStart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Петрол</w:t>
      </w:r>
      <w:proofErr w:type="spellEnd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-гарант» Писаренко Д.М.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щодо припинення дії договору оренди землі №239 від 29.12.2014 р.  земельної ділянки, яка розташована за адресою: Одеська обл., м. Арциз,                                  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вул. </w:t>
      </w:r>
      <w:proofErr w:type="spellStart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Аккерманська</w:t>
      </w:r>
      <w:proofErr w:type="spellEnd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, 1 «б»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(колишня Щорса), загальною площею </w:t>
      </w:r>
      <w:smartTag w:uri="urn:schemas-microsoft-com:office:smarttags" w:element="metricconverter">
        <w:smartTagPr>
          <w:attr w:name="ProductID" w:val="0,2000 га"/>
        </w:smartTagPr>
        <w:r w:rsidRPr="00B30748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0,2000 га</w:t>
        </w:r>
      </w:smartTag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</w:t>
      </w:r>
    </w:p>
    <w:p w:rsidR="00E861B7" w:rsidRPr="00B30748" w:rsidRDefault="00E861B7" w:rsidP="00E861B7">
      <w:pPr>
        <w:widowControl/>
        <w:numPr>
          <w:ilvl w:val="0"/>
          <w:numId w:val="2"/>
        </w:numPr>
        <w:suppressAutoHyphens w:val="0"/>
        <w:spacing w:after="200" w:line="276" w:lineRule="auto"/>
        <w:ind w:hanging="540"/>
        <w:jc w:val="both"/>
        <w:rPr>
          <w:rFonts w:eastAsia="Times New Roman" w:cs="Times New Roman"/>
          <w:b/>
          <w:i/>
          <w:kern w:val="0"/>
          <w:sz w:val="28"/>
          <w:szCs w:val="28"/>
          <w:lang w:val="uk-UA" w:eastAsia="ru-RU" w:bidi="ar-SA"/>
        </w:rPr>
      </w:pP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розгляд заяви </w:t>
      </w:r>
      <w:proofErr w:type="spellStart"/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директораа</w:t>
      </w:r>
      <w:proofErr w:type="spellEnd"/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ТОВ «ЛІДЕР ФІНАНС» </w:t>
      </w:r>
      <w:proofErr w:type="spellStart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Коруд</w:t>
      </w:r>
      <w:proofErr w:type="spellEnd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Р.Б. щодо 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укладання договору оренди землі в м. Арциз по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вул. </w:t>
      </w:r>
      <w:proofErr w:type="spellStart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Аккерманська</w:t>
      </w:r>
      <w:proofErr w:type="spellEnd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, 1 «б»,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площею </w:t>
      </w:r>
      <w:smartTag w:uri="urn:schemas-microsoft-com:office:smarttags" w:element="metricconverter">
        <w:smartTagPr>
          <w:attr w:name="ProductID" w:val="0,2000 га"/>
        </w:smartTagPr>
        <w:r w:rsidRPr="00B30748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0,2000 га</w:t>
        </w:r>
      </w:smartTag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для експлуатації та обслуговування </w:t>
      </w:r>
      <w:proofErr w:type="spellStart"/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автозаправочної</w:t>
      </w:r>
      <w:proofErr w:type="spellEnd"/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станції.</w:t>
      </w:r>
    </w:p>
    <w:p w:rsidR="00E861B7" w:rsidRPr="00B30748" w:rsidRDefault="00E861B7" w:rsidP="00E861B7">
      <w:pPr>
        <w:widowControl/>
        <w:numPr>
          <w:ilvl w:val="0"/>
          <w:numId w:val="2"/>
        </w:numPr>
        <w:suppressAutoHyphens w:val="0"/>
        <w:spacing w:after="200" w:line="276" w:lineRule="auto"/>
        <w:ind w:hanging="540"/>
        <w:jc w:val="both"/>
        <w:rPr>
          <w:rFonts w:eastAsia="Times New Roman" w:cs="Times New Roman"/>
          <w:b/>
          <w:i/>
          <w:kern w:val="0"/>
          <w:sz w:val="28"/>
          <w:szCs w:val="28"/>
          <w:lang w:val="uk-UA" w:eastAsia="ru-RU" w:bidi="ar-SA"/>
        </w:rPr>
      </w:pP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lastRenderedPageBreak/>
        <w:t xml:space="preserve">Про розгляд заяви 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гр. </w:t>
      </w:r>
      <w:proofErr w:type="spellStart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Тостоган</w:t>
      </w:r>
      <w:proofErr w:type="spellEnd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Н.О. 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щодо надання дозволу на розробку землевпорядної документації щодо надання у власність земельної ділянки орієнтовною площею </w:t>
      </w:r>
      <w:smartTag w:uri="urn:schemas-microsoft-com:office:smarttags" w:element="metricconverter">
        <w:smartTagPr>
          <w:attr w:name="ProductID" w:val="0,230 га"/>
        </w:smartTagPr>
        <w:r w:rsidRPr="00B30748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0,230 га</w:t>
        </w:r>
      </w:smartTag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для будівництва  і обслуговування  жилого будинку, господарських будівель і  споруд  (присадибна ділянка) та для ведення особистого селянського господарства, яка розташована за адресою:  м. Арциз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вул. </w:t>
      </w:r>
      <w:proofErr w:type="spellStart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Червоноглинська</w:t>
      </w:r>
      <w:proofErr w:type="spellEnd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, 17.</w:t>
      </w:r>
    </w:p>
    <w:p w:rsidR="00E861B7" w:rsidRPr="00B30748" w:rsidRDefault="00E861B7" w:rsidP="00E861B7">
      <w:pPr>
        <w:widowControl/>
        <w:numPr>
          <w:ilvl w:val="0"/>
          <w:numId w:val="2"/>
        </w:numPr>
        <w:suppressAutoHyphens w:val="0"/>
        <w:spacing w:after="200" w:line="276" w:lineRule="auto"/>
        <w:ind w:hanging="540"/>
        <w:jc w:val="both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розгляд заяви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гр. </w:t>
      </w:r>
      <w:proofErr w:type="spellStart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Односталко</w:t>
      </w:r>
      <w:proofErr w:type="spellEnd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С.Б. 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надання дозволу на розробку землевпорядної документації щодо надання безоплатно у власність земельної ділянки орієнтовною площею </w:t>
      </w:r>
      <w:smartTag w:uri="urn:schemas-microsoft-com:office:smarttags" w:element="metricconverter">
        <w:smartTagPr>
          <w:attr w:name="ProductID" w:val="0,01 га"/>
        </w:smartTagPr>
        <w:r w:rsidRPr="00B30748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0,01 га</w:t>
        </w:r>
      </w:smartTag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для будівництва індивідуальних гаражів за адресою: по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вул. 8 Березня (навпроти будинку №18). </w:t>
      </w:r>
    </w:p>
    <w:p w:rsidR="00E861B7" w:rsidRPr="00B30748" w:rsidRDefault="00E861B7" w:rsidP="00E861B7">
      <w:pPr>
        <w:widowControl/>
        <w:numPr>
          <w:ilvl w:val="0"/>
          <w:numId w:val="2"/>
        </w:numPr>
        <w:suppressAutoHyphens w:val="0"/>
        <w:spacing w:after="200" w:line="276" w:lineRule="auto"/>
        <w:ind w:hanging="540"/>
        <w:jc w:val="both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розгляд заяви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гр. </w:t>
      </w:r>
      <w:proofErr w:type="spellStart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Стоянової</w:t>
      </w:r>
      <w:proofErr w:type="spellEnd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С.І. 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надання дозволу на виділення земельної ділянки орієнтовною площею </w:t>
      </w:r>
      <w:smartTag w:uri="urn:schemas-microsoft-com:office:smarttags" w:element="metricconverter">
        <w:smartTagPr>
          <w:attr w:name="ProductID" w:val="0,01 га"/>
        </w:smartTagPr>
        <w:r w:rsidRPr="00B30748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0,01 га</w:t>
        </w:r>
      </w:smartTag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для будівництва індивідуальних гаражів за адресою: по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вул. </w:t>
      </w:r>
      <w:proofErr w:type="spellStart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Калмикова</w:t>
      </w:r>
      <w:proofErr w:type="spellEnd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(ДОС 38). </w:t>
      </w:r>
    </w:p>
    <w:p w:rsidR="00E861B7" w:rsidRPr="00B30748" w:rsidRDefault="00E861B7" w:rsidP="00E861B7">
      <w:pPr>
        <w:widowControl/>
        <w:numPr>
          <w:ilvl w:val="0"/>
          <w:numId w:val="2"/>
        </w:numPr>
        <w:suppressAutoHyphens w:val="0"/>
        <w:spacing w:after="200" w:line="276" w:lineRule="auto"/>
        <w:ind w:hanging="54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розгляд заяви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ФОП </w:t>
      </w:r>
      <w:proofErr w:type="spellStart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Пинзар</w:t>
      </w:r>
      <w:proofErr w:type="spellEnd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І.С. 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щодо погодження місця розташування тимчасової споруди для провадження підприємницької діяльності за адресою: вул. Карла Маркса біля будинку, 56 а, та надання дозволу на виготовлення паспорту </w:t>
      </w:r>
      <w:r w:rsidR="00B30748"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прив’язки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</w:t>
      </w:r>
    </w:p>
    <w:p w:rsidR="00E861B7" w:rsidRPr="00B30748" w:rsidRDefault="00E861B7" w:rsidP="00E861B7">
      <w:pPr>
        <w:widowControl/>
        <w:numPr>
          <w:ilvl w:val="0"/>
          <w:numId w:val="2"/>
        </w:numPr>
        <w:suppressAutoHyphens w:val="0"/>
        <w:spacing w:after="200" w:line="276" w:lineRule="auto"/>
        <w:ind w:hanging="54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розгляд заяви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ФОП Волкова П.З. 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щодо погодження місця розташування тимчасової споруди для провадження підприємницької діяльності за адресою: вул. Добровольського та надання дозвол</w:t>
      </w:r>
      <w:r w:rsid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у на виготовлення паспорту прив</w:t>
      </w:r>
      <w:r w:rsidR="00B30748"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’язки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</w:t>
      </w:r>
    </w:p>
    <w:p w:rsidR="00E861B7" w:rsidRPr="00B30748" w:rsidRDefault="00E861B7" w:rsidP="00E861B7">
      <w:pPr>
        <w:widowControl/>
        <w:numPr>
          <w:ilvl w:val="0"/>
          <w:numId w:val="2"/>
        </w:numPr>
        <w:suppressAutoHyphens w:val="0"/>
        <w:spacing w:after="200" w:line="276" w:lineRule="auto"/>
        <w:ind w:hanging="54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розгляд заяви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директора ТОВ «Насіння трав»  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щодо внесення змін до рішення Арцизької міської ради №577 –</w:t>
      </w:r>
      <w:r w:rsidRPr="00B30748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V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ІІ від 20 квітня 2017 року.</w:t>
      </w:r>
    </w:p>
    <w:p w:rsidR="00E861B7" w:rsidRPr="00B30748" w:rsidRDefault="00E861B7" w:rsidP="00FD69BE">
      <w:pPr>
        <w:widowControl/>
        <w:numPr>
          <w:ilvl w:val="0"/>
          <w:numId w:val="2"/>
        </w:numPr>
        <w:suppressAutoHyphens w:val="0"/>
        <w:spacing w:after="200" w:line="276" w:lineRule="auto"/>
        <w:ind w:right="57" w:hanging="502"/>
        <w:contextualSpacing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розгляд листа від </w:t>
      </w:r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Начальника СЛДТМ №7 РЦТ №615 Одеської філії ПАТ       «Укртелеком» </w:t>
      </w:r>
      <w:proofErr w:type="spellStart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Чеботаєва</w:t>
      </w:r>
      <w:proofErr w:type="spellEnd"/>
      <w:r w:rsidRPr="00B3074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В.А.</w:t>
      </w:r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про видачу рішення « Про заходи щодо збереження від пошкоджень кабельних ліній </w:t>
      </w:r>
      <w:proofErr w:type="spellStart"/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звязку</w:t>
      </w:r>
      <w:proofErr w:type="spellEnd"/>
      <w:r w:rsidRPr="00B3074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на  території  міської  ради.</w:t>
      </w:r>
    </w:p>
    <w:p w:rsidR="00E861B7" w:rsidRPr="00B30748" w:rsidRDefault="00E861B7" w:rsidP="00E861B7">
      <w:pPr>
        <w:widowControl/>
        <w:suppressAutoHyphens w:val="0"/>
        <w:ind w:right="57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</w:p>
    <w:p w:rsidR="00E861B7" w:rsidRPr="00B30748" w:rsidRDefault="00E861B7" w:rsidP="00E861B7">
      <w:pPr>
        <w:widowControl/>
        <w:suppressAutoHyphens w:val="0"/>
        <w:ind w:right="57"/>
        <w:rPr>
          <w:rFonts w:eastAsia="Calibri" w:cs="Times New Roman"/>
          <w:b/>
          <w:kern w:val="0"/>
          <w:sz w:val="28"/>
          <w:szCs w:val="28"/>
          <w:lang w:val="uk-UA" w:eastAsia="en-US" w:bidi="ar-SA"/>
        </w:rPr>
      </w:pPr>
      <w:r w:rsidRPr="00B30748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</w:t>
      </w:r>
      <w:r w:rsidRPr="00B30748">
        <w:rPr>
          <w:rFonts w:eastAsia="Calibri" w:cs="Times New Roman"/>
          <w:b/>
          <w:kern w:val="0"/>
          <w:sz w:val="28"/>
          <w:szCs w:val="28"/>
          <w:lang w:val="uk-UA" w:eastAsia="en-US" w:bidi="ar-SA"/>
        </w:rPr>
        <w:t xml:space="preserve">Доповідач: головний  бухгалтер  </w:t>
      </w:r>
      <w:proofErr w:type="spellStart"/>
      <w:r w:rsidRPr="00B30748">
        <w:rPr>
          <w:rFonts w:eastAsia="Calibri" w:cs="Times New Roman"/>
          <w:b/>
          <w:kern w:val="0"/>
          <w:sz w:val="28"/>
          <w:szCs w:val="28"/>
          <w:lang w:val="uk-UA" w:eastAsia="en-US" w:bidi="ar-SA"/>
        </w:rPr>
        <w:t>Горяйнова</w:t>
      </w:r>
      <w:proofErr w:type="spellEnd"/>
      <w:r w:rsidRPr="00B30748">
        <w:rPr>
          <w:rFonts w:eastAsia="Calibri" w:cs="Times New Roman"/>
          <w:b/>
          <w:kern w:val="0"/>
          <w:sz w:val="28"/>
          <w:szCs w:val="28"/>
          <w:lang w:val="uk-UA" w:eastAsia="en-US" w:bidi="ar-SA"/>
        </w:rPr>
        <w:t xml:space="preserve"> І.І.</w:t>
      </w:r>
    </w:p>
    <w:p w:rsidR="00E861B7" w:rsidRPr="00B30748" w:rsidRDefault="00E861B7" w:rsidP="00E861B7">
      <w:pPr>
        <w:widowControl/>
        <w:suppressAutoHyphens w:val="0"/>
        <w:ind w:right="57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 w:rsidRPr="00B30748">
        <w:rPr>
          <w:rFonts w:eastAsia="Calibri" w:cs="Times New Roman"/>
          <w:kern w:val="0"/>
          <w:sz w:val="28"/>
          <w:szCs w:val="28"/>
          <w:lang w:val="uk-UA" w:eastAsia="en-US" w:bidi="ar-SA"/>
        </w:rPr>
        <w:t>24.Про затвердження  міської  Програми  «Санаторно – курортне  оздоровлення  ветеранів  афганців»</w:t>
      </w:r>
      <w:r w:rsidR="00B30748">
        <w:rPr>
          <w:rFonts w:eastAsia="Calibri" w:cs="Times New Roman"/>
          <w:kern w:val="0"/>
          <w:sz w:val="28"/>
          <w:szCs w:val="28"/>
          <w:lang w:val="uk-UA" w:eastAsia="en-US" w:bidi="ar-SA"/>
        </w:rPr>
        <w:t>.</w:t>
      </w:r>
    </w:p>
    <w:p w:rsidR="00E861B7" w:rsidRPr="00B30748" w:rsidRDefault="00E861B7" w:rsidP="00E861B7">
      <w:pPr>
        <w:widowControl/>
        <w:suppressAutoHyphens w:val="0"/>
        <w:ind w:right="57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 w:rsidRPr="00B30748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25.Про затвердження  міської  Програми  цільового  захисту,  технічної  та  пожежної  безпеки  </w:t>
      </w:r>
      <w:proofErr w:type="spellStart"/>
      <w:r w:rsidRPr="00B30748">
        <w:rPr>
          <w:rFonts w:eastAsia="Calibri" w:cs="Times New Roman"/>
          <w:kern w:val="0"/>
          <w:sz w:val="28"/>
          <w:szCs w:val="28"/>
          <w:lang w:val="uk-UA" w:eastAsia="en-US" w:bidi="ar-SA"/>
        </w:rPr>
        <w:t>м.Арциз</w:t>
      </w:r>
      <w:proofErr w:type="spellEnd"/>
      <w:r w:rsidRPr="00B30748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 на  2018  рік  та  паспорту  бюджетної  програми  на  2018 рік.</w:t>
      </w:r>
    </w:p>
    <w:p w:rsidR="00E861B7" w:rsidRPr="00B30748" w:rsidRDefault="00E861B7" w:rsidP="00E861B7">
      <w:pPr>
        <w:widowControl/>
        <w:suppressAutoHyphens w:val="0"/>
        <w:ind w:right="57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 w:rsidRPr="00B30748">
        <w:rPr>
          <w:rFonts w:eastAsia="Calibri" w:cs="Times New Roman"/>
          <w:kern w:val="0"/>
          <w:sz w:val="28"/>
          <w:szCs w:val="28"/>
          <w:lang w:val="uk-UA" w:eastAsia="en-US" w:bidi="ar-SA"/>
        </w:rPr>
        <w:lastRenderedPageBreak/>
        <w:t xml:space="preserve">26.Про  затвердження  міської Програми   перевезення пільгового контингенту  пасажирів   </w:t>
      </w:r>
      <w:proofErr w:type="spellStart"/>
      <w:r w:rsidRPr="00B30748">
        <w:rPr>
          <w:rFonts w:eastAsia="Calibri" w:cs="Times New Roman"/>
          <w:kern w:val="0"/>
          <w:sz w:val="28"/>
          <w:szCs w:val="28"/>
          <w:lang w:val="uk-UA" w:eastAsia="en-US" w:bidi="ar-SA"/>
        </w:rPr>
        <w:t>м.Арциз</w:t>
      </w:r>
      <w:proofErr w:type="spellEnd"/>
      <w:r w:rsidRPr="00B30748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на  міських  автобусних  маршрутах  загального  користування.</w:t>
      </w:r>
    </w:p>
    <w:p w:rsidR="00E861B7" w:rsidRPr="00B30748" w:rsidRDefault="00E861B7" w:rsidP="00E861B7">
      <w:pPr>
        <w:widowControl/>
        <w:suppressAutoHyphens w:val="0"/>
        <w:ind w:right="57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 w:rsidRPr="00B30748">
        <w:rPr>
          <w:rFonts w:eastAsia="Calibri" w:cs="Times New Roman"/>
          <w:kern w:val="0"/>
          <w:sz w:val="28"/>
          <w:szCs w:val="28"/>
          <w:lang w:val="uk-UA" w:eastAsia="en-US" w:bidi="ar-SA"/>
        </w:rPr>
        <w:t>27.Про  внесення  змін  до  міського бюджету на  2018 рік.</w:t>
      </w:r>
    </w:p>
    <w:p w:rsidR="00E861B7" w:rsidRPr="00B30748" w:rsidRDefault="00E861B7" w:rsidP="00E861B7">
      <w:pPr>
        <w:widowControl/>
        <w:suppressAutoHyphens w:val="0"/>
        <w:ind w:right="57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 w:rsidRPr="00B30748">
        <w:rPr>
          <w:rFonts w:eastAsia="Calibri" w:cs="Times New Roman"/>
          <w:kern w:val="0"/>
          <w:sz w:val="28"/>
          <w:szCs w:val="28"/>
          <w:lang w:val="uk-UA" w:eastAsia="en-US" w:bidi="ar-SA"/>
        </w:rPr>
        <w:t>28.Про  встановлення  премії  міському  голові  за  лютий  2018 р.</w:t>
      </w:r>
    </w:p>
    <w:p w:rsidR="00E861B7" w:rsidRPr="00B30748" w:rsidRDefault="00E861B7" w:rsidP="00E861B7">
      <w:pPr>
        <w:widowControl/>
        <w:suppressAutoHyphens w:val="0"/>
        <w:ind w:right="57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 w:rsidRPr="00B30748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29.Про  інформацію  щодо  проведення  закупівель  молока  і  </w:t>
      </w:r>
      <w:r w:rsidR="00B30748" w:rsidRPr="00B30748">
        <w:rPr>
          <w:rFonts w:eastAsia="Calibri" w:cs="Times New Roman"/>
          <w:kern w:val="0"/>
          <w:sz w:val="28"/>
          <w:szCs w:val="28"/>
          <w:lang w:val="uk-UA" w:eastAsia="en-US" w:bidi="ar-SA"/>
        </w:rPr>
        <w:t>м’яса</w:t>
      </w:r>
      <w:r w:rsidRPr="00B30748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 ДДУ  м. Арциз.</w:t>
      </w:r>
    </w:p>
    <w:p w:rsidR="00A22C65" w:rsidRPr="00B30748" w:rsidRDefault="00A22C65" w:rsidP="00E861B7">
      <w:pPr>
        <w:widowControl/>
        <w:suppressAutoHyphens w:val="0"/>
        <w:ind w:right="57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</w:p>
    <w:p w:rsidR="00E861B7" w:rsidRPr="00B30748" w:rsidRDefault="00A22C65" w:rsidP="00E861B7">
      <w:pPr>
        <w:widowControl/>
        <w:suppressAutoHyphens w:val="0"/>
        <w:ind w:right="57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 w:rsidRPr="00B30748">
        <w:rPr>
          <w:rFonts w:eastAsia="Calibri" w:cs="Times New Roman"/>
          <w:kern w:val="0"/>
          <w:sz w:val="28"/>
          <w:szCs w:val="28"/>
          <w:lang w:val="uk-UA" w:eastAsia="en-US" w:bidi="ar-SA"/>
        </w:rPr>
        <w:t>30.Про  включення  до  складу  виконкому.</w:t>
      </w:r>
    </w:p>
    <w:p w:rsidR="00E861B7" w:rsidRPr="00B30748" w:rsidRDefault="00A22C65" w:rsidP="00E861B7">
      <w:pPr>
        <w:widowControl/>
        <w:suppressAutoHyphens w:val="0"/>
        <w:ind w:right="57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 w:rsidRPr="00B30748">
        <w:rPr>
          <w:rFonts w:eastAsia="Calibri" w:cs="Times New Roman"/>
          <w:kern w:val="0"/>
          <w:sz w:val="28"/>
          <w:szCs w:val="28"/>
          <w:lang w:val="uk-UA" w:eastAsia="en-US" w:bidi="ar-SA"/>
        </w:rPr>
        <w:t>31</w:t>
      </w:r>
      <w:r w:rsidR="00E861B7" w:rsidRPr="00B30748">
        <w:rPr>
          <w:rFonts w:eastAsia="Calibri" w:cs="Times New Roman"/>
          <w:kern w:val="0"/>
          <w:sz w:val="28"/>
          <w:szCs w:val="28"/>
          <w:lang w:val="uk-UA" w:eastAsia="en-US" w:bidi="ar-SA"/>
        </w:rPr>
        <w:t>.Про  скасування  рішення  виконкому  про  створення  комісії  з  питань  визначення  стану  зелених  насаджень  та  їх  відповідної  вартості.</w:t>
      </w:r>
    </w:p>
    <w:p w:rsidR="00E861B7" w:rsidRPr="00B30748" w:rsidRDefault="00A22C65" w:rsidP="00E861B7">
      <w:pPr>
        <w:widowControl/>
        <w:suppressAutoHyphens w:val="0"/>
        <w:ind w:right="57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 w:rsidRPr="00B30748">
        <w:rPr>
          <w:rFonts w:eastAsia="Calibri" w:cs="Times New Roman"/>
          <w:kern w:val="0"/>
          <w:sz w:val="28"/>
          <w:szCs w:val="28"/>
          <w:lang w:val="uk-UA" w:eastAsia="en-US" w:bidi="ar-SA"/>
        </w:rPr>
        <w:t>32</w:t>
      </w:r>
      <w:r w:rsidR="00E861B7" w:rsidRPr="00B30748">
        <w:rPr>
          <w:rFonts w:eastAsia="Calibri" w:cs="Times New Roman"/>
          <w:kern w:val="0"/>
          <w:sz w:val="28"/>
          <w:szCs w:val="28"/>
          <w:lang w:val="uk-UA" w:eastAsia="en-US" w:bidi="ar-SA"/>
        </w:rPr>
        <w:t>.Про  виключення  зі  складу  виконкому.</w:t>
      </w:r>
    </w:p>
    <w:p w:rsidR="00E861B7" w:rsidRPr="00B30748" w:rsidRDefault="00E861B7" w:rsidP="00E861B7">
      <w:pPr>
        <w:widowControl/>
        <w:suppressAutoHyphens w:val="0"/>
        <w:ind w:right="57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</w:p>
    <w:p w:rsidR="00E861B7" w:rsidRPr="00B30748" w:rsidRDefault="00E861B7" w:rsidP="00E861B7">
      <w:pPr>
        <w:widowControl/>
        <w:suppressAutoHyphens w:val="0"/>
        <w:ind w:right="57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</w:p>
    <w:p w:rsidR="005322BC" w:rsidRPr="00B30748" w:rsidRDefault="005322BC" w:rsidP="00B30748">
      <w:pPr>
        <w:tabs>
          <w:tab w:val="left" w:pos="284"/>
        </w:tabs>
        <w:ind w:left="284"/>
        <w:rPr>
          <w:sz w:val="28"/>
          <w:szCs w:val="28"/>
          <w:lang w:val="uk-UA"/>
        </w:rPr>
      </w:pPr>
      <w:r w:rsidRPr="00B30748">
        <w:rPr>
          <w:sz w:val="28"/>
          <w:szCs w:val="28"/>
          <w:lang w:val="uk-UA"/>
        </w:rPr>
        <w:t xml:space="preserve"> </w:t>
      </w:r>
      <w:r w:rsidR="00B30748">
        <w:rPr>
          <w:sz w:val="28"/>
          <w:szCs w:val="28"/>
          <w:lang w:val="uk-UA"/>
        </w:rPr>
        <w:t xml:space="preserve"> </w:t>
      </w:r>
      <w:r w:rsidRPr="00B30748">
        <w:rPr>
          <w:sz w:val="28"/>
          <w:szCs w:val="28"/>
          <w:lang w:val="uk-UA"/>
        </w:rPr>
        <w:t>3.Контроль  за  виконанням  даного  розпорядження  залишаю  за  собою.</w:t>
      </w:r>
    </w:p>
    <w:p w:rsidR="005322BC" w:rsidRPr="00B30748" w:rsidRDefault="005322BC" w:rsidP="005322BC">
      <w:pPr>
        <w:jc w:val="both"/>
        <w:rPr>
          <w:sz w:val="28"/>
          <w:szCs w:val="28"/>
          <w:lang w:val="uk-UA"/>
        </w:rPr>
      </w:pPr>
    </w:p>
    <w:p w:rsidR="005322BC" w:rsidRPr="00B30748" w:rsidRDefault="005322BC" w:rsidP="005322BC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B30748">
        <w:rPr>
          <w:b/>
          <w:sz w:val="28"/>
          <w:szCs w:val="28"/>
          <w:lang w:val="uk-UA"/>
        </w:rPr>
        <w:t xml:space="preserve">     </w:t>
      </w:r>
      <w:bookmarkStart w:id="0" w:name="_GoBack"/>
      <w:bookmarkEnd w:id="0"/>
      <w:r w:rsidRPr="00B30748">
        <w:rPr>
          <w:b/>
          <w:sz w:val="28"/>
          <w:szCs w:val="28"/>
          <w:lang w:val="uk-UA"/>
        </w:rPr>
        <w:t xml:space="preserve">Міський  голова                                                               </w:t>
      </w:r>
      <w:proofErr w:type="spellStart"/>
      <w:r w:rsidRPr="00B30748">
        <w:rPr>
          <w:b/>
          <w:sz w:val="28"/>
          <w:szCs w:val="28"/>
          <w:lang w:val="uk-UA"/>
        </w:rPr>
        <w:t>В.М.Міхов</w:t>
      </w:r>
      <w:proofErr w:type="spellEnd"/>
      <w:r w:rsidRPr="00B30748">
        <w:rPr>
          <w:sz w:val="28"/>
          <w:szCs w:val="28"/>
          <w:lang w:val="uk-UA"/>
        </w:rPr>
        <w:t xml:space="preserve"> </w:t>
      </w:r>
    </w:p>
    <w:p w:rsidR="005322BC" w:rsidRPr="00B30748" w:rsidRDefault="005322BC" w:rsidP="005322BC">
      <w:pPr>
        <w:jc w:val="both"/>
        <w:rPr>
          <w:b/>
          <w:sz w:val="28"/>
          <w:szCs w:val="28"/>
          <w:lang w:val="uk-UA"/>
        </w:rPr>
      </w:pPr>
    </w:p>
    <w:p w:rsidR="005322BC" w:rsidRPr="00B30748" w:rsidRDefault="005322BC" w:rsidP="005322BC">
      <w:pPr>
        <w:rPr>
          <w:sz w:val="28"/>
          <w:szCs w:val="28"/>
          <w:lang w:val="uk-UA"/>
        </w:rPr>
      </w:pPr>
    </w:p>
    <w:p w:rsidR="005322BC" w:rsidRPr="00B30748" w:rsidRDefault="005322BC" w:rsidP="005322BC">
      <w:pPr>
        <w:rPr>
          <w:sz w:val="28"/>
          <w:szCs w:val="28"/>
        </w:rPr>
      </w:pPr>
    </w:p>
    <w:p w:rsidR="0077797A" w:rsidRPr="00B30748" w:rsidRDefault="0077797A">
      <w:pPr>
        <w:rPr>
          <w:sz w:val="28"/>
          <w:szCs w:val="28"/>
        </w:rPr>
      </w:pPr>
    </w:p>
    <w:sectPr w:rsidR="0077797A" w:rsidRPr="00B3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BB2"/>
    <w:multiLevelType w:val="hybridMultilevel"/>
    <w:tmpl w:val="2B224084"/>
    <w:lvl w:ilvl="0" w:tplc="947AA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1458DF54">
      <w:start w:val="3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0A1"/>
    <w:multiLevelType w:val="hybridMultilevel"/>
    <w:tmpl w:val="755E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BC"/>
    <w:rsid w:val="000E112A"/>
    <w:rsid w:val="00277DCF"/>
    <w:rsid w:val="005322BC"/>
    <w:rsid w:val="00682825"/>
    <w:rsid w:val="0077797A"/>
    <w:rsid w:val="00A22C65"/>
    <w:rsid w:val="00A946F4"/>
    <w:rsid w:val="00B30748"/>
    <w:rsid w:val="00E861B7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B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22BC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E112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E112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B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22BC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E112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E112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7</cp:revision>
  <cp:lastPrinted>2018-02-23T11:21:00Z</cp:lastPrinted>
  <dcterms:created xsi:type="dcterms:W3CDTF">2018-02-23T10:34:00Z</dcterms:created>
  <dcterms:modified xsi:type="dcterms:W3CDTF">2018-02-23T13:35:00Z</dcterms:modified>
</cp:coreProperties>
</file>